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9D" w:rsidRDefault="004F110D" w:rsidP="0066179D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Cs/>
          <w:color w:val="00000A"/>
          <w:sz w:val="28"/>
          <w:szCs w:val="28"/>
          <w:lang w:val="uk-UA"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A"/>
          <w:sz w:val="28"/>
          <w:szCs w:val="28"/>
          <w:lang w:val="uk-UA" w:eastAsia="ru-RU"/>
        </w:rPr>
        <w:t>Затверджено наказом по школі від 16.11.2020. № 49-1</w:t>
      </w:r>
      <w:r w:rsidR="0066179D" w:rsidRPr="0066179D">
        <w:rPr>
          <w:rFonts w:ascii="TimesNewRomanPS-BoldMT" w:eastAsia="Times New Roman" w:hAnsi="TimesNewRomanPS-BoldMT" w:cs="Times New Roman"/>
          <w:b/>
          <w:bCs/>
          <w:color w:val="00000A"/>
          <w:sz w:val="28"/>
          <w:szCs w:val="28"/>
          <w:lang w:val="uk-UA" w:eastAsia="ru-RU"/>
        </w:rPr>
        <w:br/>
      </w:r>
      <w:r w:rsidR="0066179D">
        <w:rPr>
          <w:rFonts w:ascii="TimesNewRomanPS-BoldMT" w:eastAsia="Times New Roman" w:hAnsi="TimesNewRomanPS-BoldMT" w:cs="Times New Roman"/>
          <w:b/>
          <w:bCs/>
          <w:color w:val="00000A"/>
          <w:sz w:val="28"/>
          <w:szCs w:val="28"/>
          <w:lang w:val="uk-UA" w:eastAsia="ru-RU"/>
        </w:rPr>
        <w:t xml:space="preserve"> </w:t>
      </w:r>
      <w:r w:rsidR="0066179D" w:rsidRPr="0066179D">
        <w:rPr>
          <w:rFonts w:ascii="TimesNewRomanPS-BoldMT" w:eastAsia="Times New Roman" w:hAnsi="TimesNewRomanPS-BoldMT" w:cs="Times New Roman"/>
          <w:bCs/>
          <w:color w:val="00000A"/>
          <w:sz w:val="28"/>
          <w:szCs w:val="28"/>
          <w:lang w:val="uk-UA" w:eastAsia="ru-RU"/>
        </w:rPr>
        <w:t xml:space="preserve">План  заходів, спрямованих на запобігання та протидію </w:t>
      </w:r>
      <w:proofErr w:type="spellStart"/>
      <w:r w:rsidR="0066179D" w:rsidRPr="0066179D">
        <w:rPr>
          <w:rFonts w:ascii="TimesNewRomanPS-BoldMT" w:eastAsia="Times New Roman" w:hAnsi="TimesNewRomanPS-BoldMT" w:cs="Times New Roman"/>
          <w:bCs/>
          <w:color w:val="00000A"/>
          <w:sz w:val="28"/>
          <w:szCs w:val="28"/>
          <w:lang w:val="uk-UA" w:eastAsia="ru-RU"/>
        </w:rPr>
        <w:t>булінгу</w:t>
      </w:r>
      <w:proofErr w:type="spellEnd"/>
      <w:r w:rsidR="0066179D" w:rsidRPr="0066179D">
        <w:rPr>
          <w:rFonts w:ascii="TimesNewRomanPS-BoldMT" w:eastAsia="Times New Roman" w:hAnsi="TimesNewRomanPS-BoldMT" w:cs="Times New Roman"/>
          <w:bCs/>
          <w:color w:val="00000A"/>
          <w:sz w:val="28"/>
          <w:szCs w:val="28"/>
          <w:lang w:val="uk-UA" w:eastAsia="ru-RU"/>
        </w:rPr>
        <w:t xml:space="preserve"> </w:t>
      </w:r>
    </w:p>
    <w:p w:rsidR="0066179D" w:rsidRDefault="0066179D" w:rsidP="0066179D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A"/>
          <w:sz w:val="28"/>
          <w:szCs w:val="28"/>
          <w:lang w:val="uk-UA" w:eastAsia="ru-RU"/>
        </w:rPr>
      </w:pPr>
      <w:r w:rsidRPr="0066179D">
        <w:rPr>
          <w:rFonts w:ascii="TimesNewRomanPS-BoldMT" w:eastAsia="Times New Roman" w:hAnsi="TimesNewRomanPS-BoldMT" w:cs="Times New Roman"/>
          <w:bCs/>
          <w:color w:val="00000A"/>
          <w:sz w:val="28"/>
          <w:szCs w:val="28"/>
          <w:lang w:val="uk-UA" w:eastAsia="ru-RU"/>
        </w:rPr>
        <w:t xml:space="preserve">у 2020-2021 </w:t>
      </w:r>
      <w:r w:rsidRPr="0066179D">
        <w:rPr>
          <w:rFonts w:ascii="TimesNewRomanPSMT" w:eastAsia="Times New Roman" w:hAnsi="TimesNewRomanPSMT" w:cs="Times New Roman"/>
          <w:color w:val="00000A"/>
          <w:sz w:val="28"/>
          <w:szCs w:val="28"/>
          <w:lang w:val="uk-UA" w:eastAsia="ru-RU"/>
        </w:rPr>
        <w:t>навчальному році</w:t>
      </w:r>
    </w:p>
    <w:p w:rsidR="0066179D" w:rsidRPr="0066179D" w:rsidRDefault="0066179D" w:rsidP="00661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5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32"/>
        <w:gridCol w:w="12"/>
        <w:gridCol w:w="1657"/>
        <w:gridCol w:w="1809"/>
      </w:tblGrid>
      <w:tr w:rsidR="0066179D" w:rsidRPr="0066179D" w:rsidTr="00467A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66179D" w:rsidP="0066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66179D" w:rsidP="0066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Заходи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66179D" w:rsidP="0066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Терміни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2D" w:rsidRDefault="0066179D" w:rsidP="00661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Відповідаль</w:t>
            </w:r>
            <w:proofErr w:type="spellEnd"/>
          </w:p>
          <w:p w:rsidR="0066179D" w:rsidRPr="0066179D" w:rsidRDefault="0066179D" w:rsidP="0066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ний</w:t>
            </w:r>
            <w:proofErr w:type="spellEnd"/>
          </w:p>
        </w:tc>
      </w:tr>
      <w:tr w:rsidR="0066179D" w:rsidRPr="0066179D" w:rsidTr="00467A2D">
        <w:tc>
          <w:tcPr>
            <w:tcW w:w="9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6179D" w:rsidRPr="0066179D" w:rsidRDefault="0066179D" w:rsidP="0066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79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Нормативно-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правове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інформаційне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попередження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насильства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та</w:t>
            </w:r>
            <w:r w:rsidRPr="0066179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66179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бул</w:t>
            </w:r>
            <w:proofErr w:type="gramEnd"/>
            <w:r w:rsidRPr="0066179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інгу</w:t>
            </w:r>
            <w:proofErr w:type="spellEnd"/>
          </w:p>
        </w:tc>
      </w:tr>
      <w:tr w:rsidR="0066179D" w:rsidRPr="0066179D" w:rsidTr="00467A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66179D" w:rsidP="0066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66179D" w:rsidP="0066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</w:t>
            </w:r>
            <w:proofErr w:type="gram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ідготовка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наказу «Про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запобігання</w:t>
            </w:r>
            <w:proofErr w:type="spellEnd"/>
            <w:r w:rsidR="00467A2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булінгу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) у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закладі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освіти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4F110D" w:rsidP="004F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Листопад </w:t>
            </w:r>
            <w:bookmarkStart w:id="0" w:name="_GoBack"/>
            <w:bookmarkEnd w:id="0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66179D" w:rsidP="0066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Директор</w:t>
            </w:r>
          </w:p>
        </w:tc>
      </w:tr>
      <w:tr w:rsidR="0066179D" w:rsidRPr="0066179D" w:rsidTr="00467A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4F110D" w:rsidP="0066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2</w:t>
            </w:r>
            <w:r w:rsidR="0066179D"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66179D" w:rsidP="0066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Організація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механізмів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та</w:t>
            </w:r>
            <w:r w:rsidR="00467A2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інформаційних</w:t>
            </w:r>
            <w:proofErr w:type="spellEnd"/>
            <w:r w:rsidR="00467A2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скриньок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повідомлень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про</w:t>
            </w:r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випадки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бул</w:t>
            </w:r>
            <w:proofErr w:type="gram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інгу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4F110D" w:rsidP="0066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листопад</w:t>
            </w:r>
            <w:r w:rsidR="0066179D"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66179D" w:rsidP="0066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Психолог,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Класні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керівники</w:t>
            </w:r>
            <w:proofErr w:type="spellEnd"/>
          </w:p>
        </w:tc>
      </w:tr>
      <w:tr w:rsidR="0066179D" w:rsidRPr="0066179D" w:rsidTr="00467A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4F110D" w:rsidP="0066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66179D" w:rsidP="0066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</w:t>
            </w:r>
            <w:proofErr w:type="gram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ідготовка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брошури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нормативними</w:t>
            </w:r>
            <w:proofErr w:type="spellEnd"/>
            <w:r w:rsidR="00467A2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документами з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профілактики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булінга</w:t>
            </w:r>
            <w:proofErr w:type="spellEnd"/>
            <w:r w:rsidR="00467A2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) в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освітньому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середовищі</w:t>
            </w:r>
            <w:proofErr w:type="spellEnd"/>
            <w:r w:rsidR="00467A2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педагогів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4F110D" w:rsidP="0066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66179D" w:rsidP="0066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Педагог-організатор, психолог</w:t>
            </w:r>
          </w:p>
        </w:tc>
      </w:tr>
      <w:tr w:rsidR="0066179D" w:rsidRPr="0066179D" w:rsidTr="00467A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4F110D" w:rsidP="0066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66179D" w:rsidP="0066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</w:t>
            </w:r>
            <w:proofErr w:type="gram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ідготовка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методичних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рекомендацій</w:t>
            </w:r>
            <w:proofErr w:type="spellEnd"/>
            <w:r w:rsidR="00467A2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r w:rsidR="00467A2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для</w:t>
            </w:r>
            <w:r w:rsidR="00467A2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педагогів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:</w:t>
            </w:r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</w:r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sym w:font="Symbol" w:char="F0B7"/>
            </w:r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вивчення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учнівського</w:t>
            </w:r>
            <w:proofErr w:type="spellEnd"/>
            <w:r w:rsidR="007521F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колективу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;</w:t>
            </w:r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</w:r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sym w:font="Symbol" w:char="F0B7"/>
            </w:r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розпізнавання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ознак</w:t>
            </w:r>
            <w:proofErr w:type="spellEnd"/>
            <w:r w:rsidR="007521F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насильства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різних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видів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щодо</w:t>
            </w:r>
            <w:proofErr w:type="spellEnd"/>
            <w:r w:rsidR="007521F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дітей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4F110D" w:rsidP="0066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Грудень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66179D" w:rsidP="0066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Психолог </w:t>
            </w:r>
          </w:p>
        </w:tc>
      </w:tr>
      <w:tr w:rsidR="0066179D" w:rsidRPr="0066179D" w:rsidTr="00467A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4F110D" w:rsidP="0066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66179D" w:rsidP="0066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Оформлення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тематичного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стенду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4F110D" w:rsidP="0066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Листопад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66179D" w:rsidP="0066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Психолог </w:t>
            </w:r>
          </w:p>
        </w:tc>
      </w:tr>
      <w:tr w:rsidR="0066179D" w:rsidRPr="0066179D" w:rsidTr="00467A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4F110D" w:rsidP="0066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66179D" w:rsidP="0066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Виступ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загальношкільних</w:t>
            </w:r>
            <w:proofErr w:type="spellEnd"/>
            <w:r w:rsidR="00467A2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батьківських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зборах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з </w:t>
            </w:r>
            <w:proofErr w:type="spellStart"/>
            <w:proofErr w:type="gram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проф</w:t>
            </w:r>
            <w:proofErr w:type="gram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ілактики</w:t>
            </w:r>
            <w:proofErr w:type="spellEnd"/>
            <w:r w:rsidR="00467A2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булінгу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) в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учнівському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колективі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66179D" w:rsidP="0066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Лютий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Default="0066179D" w:rsidP="00661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Дирекція</w:t>
            </w:r>
          </w:p>
          <w:p w:rsidR="0066179D" w:rsidRPr="0066179D" w:rsidRDefault="0066179D" w:rsidP="0066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Психолог </w:t>
            </w:r>
          </w:p>
        </w:tc>
      </w:tr>
      <w:tr w:rsidR="0066179D" w:rsidRPr="0066179D" w:rsidTr="00467A2D">
        <w:tc>
          <w:tcPr>
            <w:tcW w:w="9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6179D" w:rsidRPr="0066179D" w:rsidRDefault="0066179D" w:rsidP="0066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79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Робота з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вчителями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іншими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працівниками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закладу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</w:tr>
      <w:tr w:rsidR="0066179D" w:rsidRPr="0066179D" w:rsidTr="00467A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4F110D" w:rsidP="0066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66179D" w:rsidP="0066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21F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Проведення навчальних семінарів</w:t>
            </w:r>
            <w:r w:rsidR="007521F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та тренінгів </w:t>
            </w:r>
            <w:r w:rsidR="00467A2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r w:rsidRPr="007521F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для вчителів щодо запобігання</w:t>
            </w:r>
            <w:r w:rsidR="00467A2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r w:rsidR="007521F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боулінгу </w:t>
            </w:r>
            <w:r w:rsidRPr="007521F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(цькування) та заходів</w:t>
            </w:r>
            <w:r w:rsidR="007521F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r w:rsidRPr="007521F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реагування.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7521F8" w:rsidP="0075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r w:rsidR="0066179D"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К</w:t>
            </w:r>
            <w:proofErr w:type="spellStart"/>
            <w:r w:rsidR="0066179D"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анікули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66179D" w:rsidP="0066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Психолог </w:t>
            </w:r>
          </w:p>
        </w:tc>
      </w:tr>
      <w:tr w:rsidR="0066179D" w:rsidRPr="0066179D" w:rsidTr="00467A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4F110D" w:rsidP="0066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66179D" w:rsidP="0066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Інструктивні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наради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питань</w:t>
            </w:r>
            <w:proofErr w:type="spellEnd"/>
            <w:r w:rsidR="00467A2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proofErr w:type="gram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проф</w:t>
            </w:r>
            <w:proofErr w:type="gram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ілактики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булінгу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) з</w:t>
            </w:r>
            <w:r w:rsidR="00467A2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допоміжним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технічним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  <w:t>персоналом.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66179D" w:rsidP="0066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Листопад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66179D" w:rsidP="0066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Психолог </w:t>
            </w:r>
          </w:p>
        </w:tc>
      </w:tr>
      <w:tr w:rsidR="0066179D" w:rsidRPr="0066179D" w:rsidTr="00467A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4F110D" w:rsidP="0075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9</w:t>
            </w:r>
            <w:r w:rsidR="0066179D"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66179D" w:rsidP="0066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Співбесіда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класними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керівниками</w:t>
            </w:r>
            <w:proofErr w:type="spellEnd"/>
            <w:r w:rsidR="007521F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r w:rsidR="007521F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</w:t>
            </w:r>
            <w:r w:rsidR="007521F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результатами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діагностики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класного</w:t>
            </w:r>
            <w:proofErr w:type="spellEnd"/>
            <w:r w:rsidR="007521F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колективу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66179D" w:rsidP="0066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</w:t>
            </w:r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  <w:t>результатами</w:t>
            </w:r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кожної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чверті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467A2D" w:rsidP="0046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r w:rsidR="0066179D"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Психолог</w:t>
            </w:r>
          </w:p>
        </w:tc>
      </w:tr>
      <w:tr w:rsidR="0066179D" w:rsidRPr="0066179D" w:rsidTr="00467A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66179D" w:rsidP="004F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  <w:r w:rsidR="004F110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66179D" w:rsidP="0046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Консультування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класних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керівникі</w:t>
            </w:r>
            <w:proofErr w:type="gram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="007521F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r w:rsidR="00467A2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психологом</w:t>
            </w:r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з</w:t>
            </w:r>
            <w:r w:rsidR="00467A2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проблемних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ситуацій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66179D" w:rsidP="0066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Впродовж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  <w:t>року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66179D" w:rsidP="0046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Психолог</w:t>
            </w:r>
            <w:r w:rsidR="00467A2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="00467A2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66179D" w:rsidRPr="0066179D" w:rsidTr="00467A2D">
        <w:tc>
          <w:tcPr>
            <w:tcW w:w="9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6179D" w:rsidRPr="0066179D" w:rsidRDefault="0066179D" w:rsidP="0066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79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Робота з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учнями</w:t>
            </w:r>
            <w:proofErr w:type="spellEnd"/>
          </w:p>
        </w:tc>
      </w:tr>
      <w:tr w:rsidR="0066179D" w:rsidRPr="0066179D" w:rsidTr="00467A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467A2D" w:rsidP="004F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</w:t>
            </w:r>
            <w:r w:rsidR="004F110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66179D" w:rsidP="0075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тренінгів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="00467A2D"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="00467A2D"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учнів</w:t>
            </w:r>
            <w:proofErr w:type="spellEnd"/>
            <w:r w:rsidR="00467A2D"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="007521F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5</w:t>
            </w:r>
            <w:r w:rsidR="00467A2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-9 класів </w:t>
            </w:r>
            <w:r w:rsidR="00467A2D"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</w:r>
            <w:r w:rsidR="00467A2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r w:rsidR="00467A2D"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з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розвитку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навичок</w:t>
            </w:r>
            <w:proofErr w:type="spellEnd"/>
            <w:r w:rsidR="00467A2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спілкування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та </w:t>
            </w:r>
            <w:proofErr w:type="gram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мирного</w:t>
            </w:r>
            <w:proofErr w:type="gram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вирішення</w:t>
            </w:r>
            <w:proofErr w:type="spellEnd"/>
            <w:r w:rsidR="00467A2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конфліктів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66179D" w:rsidP="0066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Впродовж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  <w:t>року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66179D" w:rsidP="0066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Психолог</w:t>
            </w:r>
          </w:p>
        </w:tc>
      </w:tr>
      <w:tr w:rsidR="0066179D" w:rsidRPr="0066179D" w:rsidTr="00467A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467A2D" w:rsidP="004F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</w:t>
            </w:r>
            <w:r w:rsidR="004F110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66179D" w:rsidP="0066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І</w:t>
            </w:r>
            <w:proofErr w:type="gram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</w:t>
            </w:r>
            <w:proofErr w:type="gram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ітаційна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гра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молодших</w:t>
            </w:r>
            <w:proofErr w:type="spellEnd"/>
            <w:r w:rsidR="00467A2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школярів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(1-4-й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класи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) «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Якщо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тебе</w:t>
            </w:r>
            <w:r w:rsidR="00467A2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ображають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66179D" w:rsidP="0066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Жовтень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66179D" w:rsidP="0066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Класні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керівники</w:t>
            </w:r>
            <w:proofErr w:type="spellEnd"/>
          </w:p>
        </w:tc>
      </w:tr>
      <w:tr w:rsidR="0066179D" w:rsidRPr="0066179D" w:rsidTr="00467A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467A2D" w:rsidP="004F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</w:t>
            </w:r>
            <w:r w:rsidR="004F110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66179D" w:rsidP="0066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Тиждень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толерантності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66179D" w:rsidP="0066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Листопад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2D" w:rsidRDefault="0066179D" w:rsidP="00661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Учнівське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самоврядува</w:t>
            </w:r>
            <w:proofErr w:type="spellEnd"/>
          </w:p>
          <w:p w:rsidR="0066179D" w:rsidRPr="0066179D" w:rsidRDefault="0066179D" w:rsidP="0066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ння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класні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керівники</w:t>
            </w:r>
            <w:proofErr w:type="spellEnd"/>
          </w:p>
        </w:tc>
      </w:tr>
      <w:tr w:rsidR="0066179D" w:rsidRPr="0066179D" w:rsidTr="00467A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467A2D" w:rsidP="004F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</w:t>
            </w:r>
            <w:r w:rsidR="004F110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66179D" w:rsidP="0066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День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дверей у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шкільного</w:t>
            </w:r>
            <w:proofErr w:type="spellEnd"/>
            <w:r w:rsidR="007521F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психолога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66179D" w:rsidP="0066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Листопад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66179D" w:rsidP="0066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Психолог</w:t>
            </w:r>
          </w:p>
        </w:tc>
      </w:tr>
      <w:tr w:rsidR="0066179D" w:rsidRPr="0066179D" w:rsidTr="00467A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467A2D" w:rsidP="004F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</w:t>
            </w:r>
            <w:r w:rsidR="004F110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5</w:t>
            </w:r>
            <w:r w:rsidR="0066179D"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66179D" w:rsidP="0066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Конкурс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плакатів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проти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насильства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66179D" w:rsidP="0066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Березень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66179D" w:rsidP="0046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Уч</w:t>
            </w:r>
            <w:proofErr w:type="spellEnd"/>
            <w:r w:rsidR="00467A2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ком</w:t>
            </w:r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 заступник</w:t>
            </w:r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</w:r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директора</w:t>
            </w:r>
            <w:proofErr w:type="gramStart"/>
            <w:r w:rsidR="00467A2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.</w:t>
            </w:r>
            <w:proofErr w:type="gramEnd"/>
            <w:r w:rsidR="00467A2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Педагог-організатор</w:t>
            </w:r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="00467A2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66179D" w:rsidRPr="0066179D" w:rsidTr="00467A2D">
        <w:tc>
          <w:tcPr>
            <w:tcW w:w="9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6179D" w:rsidRPr="0066179D" w:rsidRDefault="0066179D" w:rsidP="0066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79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lastRenderedPageBreak/>
              <w:t>Робота з батьками</w:t>
            </w:r>
          </w:p>
        </w:tc>
      </w:tr>
      <w:tr w:rsidR="0066179D" w:rsidRPr="0066179D" w:rsidTr="00467A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7521F8" w:rsidP="004F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</w:t>
            </w:r>
            <w:r w:rsidR="004F110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66179D" w:rsidP="004F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Тематичні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="004F110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класні </w:t>
            </w:r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батьківські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збори</w:t>
            </w:r>
            <w:proofErr w:type="spellEnd"/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4F110D" w:rsidP="0066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Грудень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66179D" w:rsidP="0066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Директор</w:t>
            </w:r>
          </w:p>
        </w:tc>
      </w:tr>
      <w:tr w:rsidR="0066179D" w:rsidRPr="0066179D" w:rsidTr="00467A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7521F8" w:rsidP="004F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</w:t>
            </w:r>
            <w:r w:rsidR="004F110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66179D" w:rsidP="0066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</w:t>
            </w:r>
            <w:proofErr w:type="gram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ідготовка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пам'ятки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батьків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про</w:t>
            </w:r>
            <w:r w:rsidR="007521F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порядок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реагування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способи</w:t>
            </w:r>
            <w:proofErr w:type="spellEnd"/>
            <w:r w:rsidR="007521F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випадки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булінгу</w:t>
            </w:r>
            <w:proofErr w:type="spellEnd"/>
            <w:r w:rsidR="007521F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(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щодо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дітей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 заходи</w:t>
            </w:r>
            <w:r w:rsidR="007521F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захисту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надання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допомоги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дітям</w:t>
            </w:r>
            <w:proofErr w:type="spellEnd"/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4F110D" w:rsidP="0066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Листопад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467A2D" w:rsidP="0066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Психолог </w:t>
            </w:r>
          </w:p>
        </w:tc>
      </w:tr>
      <w:tr w:rsidR="0066179D" w:rsidRPr="0066179D" w:rsidTr="00467A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4F110D" w:rsidP="0075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18</w:t>
            </w:r>
            <w:r w:rsidR="007521F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66179D" w:rsidP="0066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Тематичні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батьківські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збори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класах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66179D" w:rsidP="0066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Грудень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66179D" w:rsidP="0066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Класні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керівники</w:t>
            </w:r>
            <w:proofErr w:type="spellEnd"/>
          </w:p>
        </w:tc>
      </w:tr>
      <w:tr w:rsidR="0066179D" w:rsidRPr="0066179D" w:rsidTr="00467A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4F110D" w:rsidP="0075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66179D" w:rsidP="0066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консультацій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психолога з</w:t>
            </w:r>
            <w:r w:rsidR="007521F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питань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взаємин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батьків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дітьми</w:t>
            </w:r>
            <w:proofErr w:type="spellEnd"/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66179D" w:rsidP="0066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Впродовж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  <w:t>року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66179D" w:rsidP="0066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Психолог,</w:t>
            </w:r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класні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керівники</w:t>
            </w:r>
            <w:proofErr w:type="spellEnd"/>
          </w:p>
        </w:tc>
      </w:tr>
      <w:tr w:rsidR="0066179D" w:rsidRPr="0066179D" w:rsidTr="00467A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467A2D" w:rsidP="004F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2</w:t>
            </w:r>
            <w:r w:rsidR="004F110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66179D" w:rsidP="0066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Консультування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батьків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щодо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захисту</w:t>
            </w:r>
            <w:proofErr w:type="spellEnd"/>
            <w:r w:rsidR="007521F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прав та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інтересів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дітей</w:t>
            </w:r>
            <w:proofErr w:type="spellEnd"/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66179D" w:rsidP="0066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раз на</w:t>
            </w:r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</w:t>
            </w:r>
            <w:proofErr w:type="gram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ісяць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467A2D" w:rsidP="0066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Психолог </w:t>
            </w:r>
          </w:p>
        </w:tc>
      </w:tr>
      <w:tr w:rsidR="0066179D" w:rsidRPr="0066179D" w:rsidTr="00467A2D">
        <w:tc>
          <w:tcPr>
            <w:tcW w:w="9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6179D" w:rsidRPr="0066179D" w:rsidRDefault="0066179D" w:rsidP="0066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79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Моніторинг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освітнього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середовища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закладу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</w:tr>
      <w:tr w:rsidR="0066179D" w:rsidRPr="0066179D" w:rsidTr="00467A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467A2D" w:rsidP="004F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2</w:t>
            </w:r>
            <w:r w:rsidR="004F110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66179D" w:rsidP="0066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Самооцінка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закладу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освіти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за</w:t>
            </w:r>
            <w:r w:rsidR="007521F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показниками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безпеки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</w:t>
            </w:r>
            <w:r w:rsidR="007521F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комфортності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інклюзивності</w:t>
            </w:r>
            <w:proofErr w:type="spellEnd"/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66179D" w:rsidP="0066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2 рази на </w:t>
            </w:r>
            <w:proofErr w:type="spellStart"/>
            <w:proofErr w:type="gram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</w:t>
            </w:r>
            <w:proofErr w:type="gram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ік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467A2D" w:rsidP="0066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Дирекція</w:t>
            </w:r>
            <w:r w:rsidR="0066179D"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6179D"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школи</w:t>
            </w:r>
            <w:proofErr w:type="spellEnd"/>
            <w:r w:rsidR="0066179D"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</w:t>
            </w:r>
            <w:r w:rsidR="0066179D"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</w:r>
            <w:proofErr w:type="spellStart"/>
            <w:r w:rsidR="0066179D"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колектив</w:t>
            </w:r>
            <w:proofErr w:type="spellEnd"/>
            <w:r w:rsidR="0066179D"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закладу</w:t>
            </w:r>
          </w:p>
        </w:tc>
      </w:tr>
      <w:tr w:rsidR="0066179D" w:rsidRPr="0066179D" w:rsidTr="00467A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467A2D" w:rsidP="004F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2</w:t>
            </w:r>
            <w:r w:rsidR="004F110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66179D" w:rsidP="0046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Анонімне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анкетування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учнів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5-</w:t>
            </w:r>
            <w:r w:rsidR="00467A2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9</w:t>
            </w:r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</w:t>
            </w:r>
            <w:proofErr w:type="spellStart"/>
            <w:r w:rsidR="00467A2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их</w:t>
            </w:r>
            <w:proofErr w:type="spellEnd"/>
            <w:r w:rsidR="007521F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класів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випадки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бул</w:t>
            </w:r>
            <w:proofErr w:type="gram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інгу</w:t>
            </w:r>
            <w:proofErr w:type="spellEnd"/>
            <w:r w:rsidR="007521F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(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) у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школі</w:t>
            </w:r>
            <w:proofErr w:type="spellEnd"/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66179D" w:rsidP="0066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Грудень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66179D" w:rsidP="0066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Психолог</w:t>
            </w:r>
          </w:p>
        </w:tc>
      </w:tr>
      <w:tr w:rsidR="0066179D" w:rsidRPr="0066179D" w:rsidTr="00467A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467A2D" w:rsidP="004F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2</w:t>
            </w:r>
            <w:r w:rsidR="004F110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66179D" w:rsidP="0066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Анкетування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батьків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безпеку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в</w:t>
            </w:r>
            <w:r w:rsidR="007521F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закладі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освіти</w:t>
            </w:r>
            <w:proofErr w:type="spellEnd"/>
            <w:proofErr w:type="gramEnd"/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66179D" w:rsidP="0066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Грудень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66179D" w:rsidP="0066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Класні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керівники</w:t>
            </w:r>
            <w:proofErr w:type="spellEnd"/>
          </w:p>
        </w:tc>
      </w:tr>
      <w:tr w:rsidR="0066179D" w:rsidRPr="0066179D" w:rsidTr="00467A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467A2D" w:rsidP="004F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2</w:t>
            </w:r>
            <w:r w:rsidR="004F110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4</w:t>
            </w:r>
            <w:r w:rsidR="0066179D"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66179D" w:rsidP="0066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Діагностика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стосунків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</w:t>
            </w:r>
            <w:proofErr w:type="gram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закладі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освіти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Анкетування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учні</w:t>
            </w:r>
            <w:proofErr w:type="gram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вчителів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66179D" w:rsidP="0066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Лютий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66179D" w:rsidP="0046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Психолог</w:t>
            </w:r>
            <w:r w:rsidR="00467A2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="00467A2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66179D" w:rsidRPr="0066179D" w:rsidTr="00467A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7521F8" w:rsidP="004F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2</w:t>
            </w:r>
            <w:r w:rsidR="004F110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66179D" w:rsidP="0066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Аналіз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за протоколами</w:t>
            </w:r>
            <w:r w:rsidR="007521F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комісії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розгляду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випадків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бул</w:t>
            </w:r>
            <w:proofErr w:type="gram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інгу</w:t>
            </w:r>
            <w:proofErr w:type="spellEnd"/>
            <w:r w:rsidR="007521F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(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) в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закладі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66179D" w:rsidP="0066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Щомісяця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467A2D" w:rsidP="0066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Психолог </w:t>
            </w:r>
          </w:p>
        </w:tc>
      </w:tr>
      <w:tr w:rsidR="0066179D" w:rsidRPr="0066179D" w:rsidTr="00467A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7521F8" w:rsidP="004F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2</w:t>
            </w:r>
            <w:r w:rsidR="004F110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66179D" w:rsidP="0066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</w:t>
            </w:r>
            <w:proofErr w:type="gram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ідготовка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звіту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виконання</w:t>
            </w:r>
            <w:proofErr w:type="spellEnd"/>
            <w:r w:rsidR="007521F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заходів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плану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заходів</w:t>
            </w:r>
            <w:proofErr w:type="spellEnd"/>
            <w:r w:rsidR="007521F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з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протидії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булінгу</w:t>
            </w:r>
            <w:proofErr w:type="spellEnd"/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66179D" w:rsidP="0066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Травень</w:t>
            </w:r>
            <w:proofErr w:type="spellEnd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</w:r>
            <w:proofErr w:type="spellStart"/>
            <w:r w:rsidRPr="006617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червень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9D" w:rsidRPr="0066179D" w:rsidRDefault="00467A2D" w:rsidP="0066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Психолог</w:t>
            </w:r>
          </w:p>
        </w:tc>
      </w:tr>
    </w:tbl>
    <w:p w:rsidR="00D517C4" w:rsidRPr="0066179D" w:rsidRDefault="00D517C4" w:rsidP="006617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517C4" w:rsidRPr="00661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BC"/>
    <w:rsid w:val="00467A2D"/>
    <w:rsid w:val="004F110D"/>
    <w:rsid w:val="0066179D"/>
    <w:rsid w:val="007521F8"/>
    <w:rsid w:val="00D517C4"/>
    <w:rsid w:val="00DE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6179D"/>
    <w:rPr>
      <w:rFonts w:ascii="TimesNewRomanPS-BoldMT" w:hAnsi="TimesNewRomanPS-BoldMT" w:hint="default"/>
      <w:b/>
      <w:bCs/>
      <w:i w:val="0"/>
      <w:iCs w:val="0"/>
      <w:color w:val="00000A"/>
      <w:sz w:val="28"/>
      <w:szCs w:val="28"/>
    </w:rPr>
  </w:style>
  <w:style w:type="character" w:customStyle="1" w:styleId="fontstyle21">
    <w:name w:val="fontstyle21"/>
    <w:basedOn w:val="a0"/>
    <w:rsid w:val="0066179D"/>
    <w:rPr>
      <w:rFonts w:ascii="Calibri" w:hAnsi="Calibri" w:cs="Calibri" w:hint="default"/>
      <w:b w:val="0"/>
      <w:bCs w:val="0"/>
      <w:i w:val="0"/>
      <w:iCs w:val="0"/>
      <w:color w:val="00000A"/>
      <w:sz w:val="28"/>
      <w:szCs w:val="28"/>
    </w:rPr>
  </w:style>
  <w:style w:type="character" w:customStyle="1" w:styleId="fontstyle31">
    <w:name w:val="fontstyle31"/>
    <w:basedOn w:val="a0"/>
    <w:rsid w:val="0066179D"/>
    <w:rPr>
      <w:rFonts w:ascii="TimesNewRomanPSMT" w:hAnsi="TimesNewRomanPSMT" w:hint="default"/>
      <w:b w:val="0"/>
      <w:bCs w:val="0"/>
      <w:i w:val="0"/>
      <w:iCs w:val="0"/>
      <w:color w:val="00000A"/>
      <w:sz w:val="28"/>
      <w:szCs w:val="28"/>
    </w:rPr>
  </w:style>
  <w:style w:type="character" w:customStyle="1" w:styleId="fontstyle41">
    <w:name w:val="fontstyle41"/>
    <w:basedOn w:val="a0"/>
    <w:rsid w:val="0066179D"/>
    <w:rPr>
      <w:rFonts w:ascii="Calibri-Bold" w:hAnsi="Calibri-Bold" w:hint="default"/>
      <w:b/>
      <w:bCs/>
      <w:i w:val="0"/>
      <w:iCs w:val="0"/>
      <w:color w:val="00000A"/>
      <w:sz w:val="22"/>
      <w:szCs w:val="22"/>
    </w:rPr>
  </w:style>
  <w:style w:type="character" w:customStyle="1" w:styleId="fontstyle51">
    <w:name w:val="fontstyle51"/>
    <w:basedOn w:val="a0"/>
    <w:rsid w:val="0066179D"/>
    <w:rPr>
      <w:rFonts w:ascii="SymbolMT" w:hAnsi="SymbolMT" w:hint="default"/>
      <w:b w:val="0"/>
      <w:bCs w:val="0"/>
      <w:i w:val="0"/>
      <w:iCs w:val="0"/>
      <w:color w:val="00000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6179D"/>
    <w:rPr>
      <w:rFonts w:ascii="TimesNewRomanPS-BoldMT" w:hAnsi="TimesNewRomanPS-BoldMT" w:hint="default"/>
      <w:b/>
      <w:bCs/>
      <w:i w:val="0"/>
      <w:iCs w:val="0"/>
      <w:color w:val="00000A"/>
      <w:sz w:val="28"/>
      <w:szCs w:val="28"/>
    </w:rPr>
  </w:style>
  <w:style w:type="character" w:customStyle="1" w:styleId="fontstyle21">
    <w:name w:val="fontstyle21"/>
    <w:basedOn w:val="a0"/>
    <w:rsid w:val="0066179D"/>
    <w:rPr>
      <w:rFonts w:ascii="Calibri" w:hAnsi="Calibri" w:cs="Calibri" w:hint="default"/>
      <w:b w:val="0"/>
      <w:bCs w:val="0"/>
      <w:i w:val="0"/>
      <w:iCs w:val="0"/>
      <w:color w:val="00000A"/>
      <w:sz w:val="28"/>
      <w:szCs w:val="28"/>
    </w:rPr>
  </w:style>
  <w:style w:type="character" w:customStyle="1" w:styleId="fontstyle31">
    <w:name w:val="fontstyle31"/>
    <w:basedOn w:val="a0"/>
    <w:rsid w:val="0066179D"/>
    <w:rPr>
      <w:rFonts w:ascii="TimesNewRomanPSMT" w:hAnsi="TimesNewRomanPSMT" w:hint="default"/>
      <w:b w:val="0"/>
      <w:bCs w:val="0"/>
      <w:i w:val="0"/>
      <w:iCs w:val="0"/>
      <w:color w:val="00000A"/>
      <w:sz w:val="28"/>
      <w:szCs w:val="28"/>
    </w:rPr>
  </w:style>
  <w:style w:type="character" w:customStyle="1" w:styleId="fontstyle41">
    <w:name w:val="fontstyle41"/>
    <w:basedOn w:val="a0"/>
    <w:rsid w:val="0066179D"/>
    <w:rPr>
      <w:rFonts w:ascii="Calibri-Bold" w:hAnsi="Calibri-Bold" w:hint="default"/>
      <w:b/>
      <w:bCs/>
      <w:i w:val="0"/>
      <w:iCs w:val="0"/>
      <w:color w:val="00000A"/>
      <w:sz w:val="22"/>
      <w:szCs w:val="22"/>
    </w:rPr>
  </w:style>
  <w:style w:type="character" w:customStyle="1" w:styleId="fontstyle51">
    <w:name w:val="fontstyle51"/>
    <w:basedOn w:val="a0"/>
    <w:rsid w:val="0066179D"/>
    <w:rPr>
      <w:rFonts w:ascii="SymbolMT" w:hAnsi="SymbolMT" w:hint="default"/>
      <w:b w:val="0"/>
      <w:bCs w:val="0"/>
      <w:i w:val="0"/>
      <w:iCs w:val="0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3</cp:revision>
  <dcterms:created xsi:type="dcterms:W3CDTF">2021-01-07T16:31:00Z</dcterms:created>
  <dcterms:modified xsi:type="dcterms:W3CDTF">2021-01-07T17:12:00Z</dcterms:modified>
</cp:coreProperties>
</file>